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6310" w14:textId="3B60C20D" w:rsidR="00350DBD" w:rsidRDefault="002A532B">
      <w:pPr>
        <w:rPr>
          <w:sz w:val="28"/>
          <w:szCs w:val="28"/>
        </w:rPr>
      </w:pPr>
      <w:bookmarkStart w:id="0" w:name="_GoBack"/>
      <w:bookmarkEnd w:id="0"/>
      <w:r>
        <w:rPr>
          <w:sz w:val="28"/>
          <w:szCs w:val="28"/>
        </w:rPr>
        <w:t>06/23/22Chautauqua County Parks Commission Meeting Minutes</w:t>
      </w:r>
    </w:p>
    <w:p w14:paraId="0A01419F" w14:textId="306F0DCD" w:rsidR="002A532B" w:rsidRDefault="002A532B">
      <w:pPr>
        <w:rPr>
          <w:sz w:val="28"/>
          <w:szCs w:val="28"/>
        </w:rPr>
      </w:pPr>
      <w:r>
        <w:rPr>
          <w:sz w:val="28"/>
          <w:szCs w:val="28"/>
        </w:rPr>
        <w:t>The CCPC met at the Jamestown Airport at 4 p.m. on June 23, 2022.</w:t>
      </w:r>
    </w:p>
    <w:p w14:paraId="2F7141B9" w14:textId="761FD759" w:rsidR="002A532B" w:rsidRDefault="002A532B">
      <w:pPr>
        <w:rPr>
          <w:sz w:val="28"/>
          <w:szCs w:val="28"/>
        </w:rPr>
      </w:pPr>
      <w:r>
        <w:rPr>
          <w:sz w:val="28"/>
          <w:szCs w:val="28"/>
        </w:rPr>
        <w:t xml:space="preserve">Members present:  Bob Franzen, Jacob Bodway, Martha Anderson, Carrie McClausland, Tom Erlandson, </w:t>
      </w:r>
      <w:proofErr w:type="gramStart"/>
      <w:r>
        <w:rPr>
          <w:sz w:val="28"/>
          <w:szCs w:val="28"/>
        </w:rPr>
        <w:t>Judy</w:t>
      </w:r>
      <w:proofErr w:type="gramEnd"/>
      <w:r>
        <w:rPr>
          <w:sz w:val="28"/>
          <w:szCs w:val="28"/>
        </w:rPr>
        <w:t xml:space="preserve"> Hunt</w:t>
      </w:r>
    </w:p>
    <w:p w14:paraId="5FAD3F7D" w14:textId="77777777" w:rsidR="00AD7170" w:rsidRDefault="002A532B">
      <w:pPr>
        <w:rPr>
          <w:sz w:val="28"/>
          <w:szCs w:val="28"/>
        </w:rPr>
      </w:pPr>
      <w:r>
        <w:rPr>
          <w:sz w:val="28"/>
          <w:szCs w:val="28"/>
        </w:rPr>
        <w:t>Guests present:  Sam Zafuto, Justin Radar, John H</w:t>
      </w:r>
      <w:r w:rsidR="00AD7170">
        <w:rPr>
          <w:sz w:val="28"/>
          <w:szCs w:val="28"/>
        </w:rPr>
        <w:t>emmer, Courtney Domst</w:t>
      </w:r>
    </w:p>
    <w:p w14:paraId="15D34549" w14:textId="77777777" w:rsidR="00AD7170" w:rsidRDefault="00AD7170">
      <w:pPr>
        <w:rPr>
          <w:sz w:val="28"/>
          <w:szCs w:val="28"/>
        </w:rPr>
      </w:pPr>
      <w:r>
        <w:rPr>
          <w:sz w:val="28"/>
          <w:szCs w:val="28"/>
        </w:rPr>
        <w:t>The meeting was chaired by Bob F.  Minutes were reviewed and accepted.</w:t>
      </w:r>
    </w:p>
    <w:p w14:paraId="6383C6B9" w14:textId="3DFB5885" w:rsidR="00AD7170" w:rsidRDefault="00AD7170">
      <w:pPr>
        <w:rPr>
          <w:sz w:val="28"/>
          <w:szCs w:val="28"/>
        </w:rPr>
      </w:pPr>
      <w:r>
        <w:rPr>
          <w:sz w:val="28"/>
          <w:szCs w:val="28"/>
        </w:rPr>
        <w:t>Operations</w:t>
      </w:r>
      <w:r w:rsidR="006753FB">
        <w:rPr>
          <w:sz w:val="28"/>
          <w:szCs w:val="28"/>
        </w:rPr>
        <w:t xml:space="preserve"> </w:t>
      </w:r>
      <w:r>
        <w:rPr>
          <w:sz w:val="28"/>
          <w:szCs w:val="28"/>
        </w:rPr>
        <w:t xml:space="preserve">  It was proposed and passed to accept donation of land to make parking lot at Eggleston Hill Road.  Timber sales likely to be used.  Drew Peterson is the current DPF manager.  Rising fuel costs have resulted in all departments being over budget.</w:t>
      </w:r>
    </w:p>
    <w:p w14:paraId="694B7893" w14:textId="6E7FB2E4" w:rsidR="00AD7170" w:rsidRDefault="006753FB">
      <w:pPr>
        <w:rPr>
          <w:sz w:val="28"/>
          <w:szCs w:val="28"/>
        </w:rPr>
      </w:pPr>
      <w:r>
        <w:rPr>
          <w:sz w:val="28"/>
          <w:szCs w:val="28"/>
        </w:rPr>
        <w:t xml:space="preserve">Trail Development   Kiosks are almost finished.   </w:t>
      </w:r>
      <w:r w:rsidR="008449D2">
        <w:rPr>
          <w:sz w:val="28"/>
          <w:szCs w:val="28"/>
        </w:rPr>
        <w:t xml:space="preserve">7 benches were placed at Ruttenbur lot, Boutwell and Harris Hill.  </w:t>
      </w:r>
      <w:r>
        <w:rPr>
          <w:sz w:val="28"/>
          <w:szCs w:val="28"/>
        </w:rPr>
        <w:t>The County will install 6. 300 signs to be installed at major trail heads.  Phase II will focus on Chautauqua Gorge, gravel on Rails to Trails</w:t>
      </w:r>
      <w:r w:rsidR="008449D2">
        <w:rPr>
          <w:sz w:val="28"/>
          <w:szCs w:val="28"/>
        </w:rPr>
        <w:t>.  County bridges on private property need repair</w:t>
      </w:r>
      <w:r w:rsidR="00CD1933">
        <w:rPr>
          <w:sz w:val="28"/>
          <w:szCs w:val="28"/>
        </w:rPr>
        <w:t>.  Landowners</w:t>
      </w:r>
      <w:r w:rsidR="0031273F">
        <w:rPr>
          <w:sz w:val="28"/>
          <w:szCs w:val="28"/>
        </w:rPr>
        <w:t>’</w:t>
      </w:r>
      <w:r w:rsidR="00CD1933">
        <w:rPr>
          <w:sz w:val="28"/>
          <w:szCs w:val="28"/>
        </w:rPr>
        <w:t xml:space="preserve"> names requested in order to do determine status of easements.  GIS could be source to do sustainability study if woods only.</w:t>
      </w:r>
    </w:p>
    <w:p w14:paraId="3A015130" w14:textId="753088DB" w:rsidR="00EE2025" w:rsidRDefault="00EE2025">
      <w:pPr>
        <w:rPr>
          <w:sz w:val="28"/>
          <w:szCs w:val="28"/>
        </w:rPr>
      </w:pPr>
      <w:proofErr w:type="gramStart"/>
      <w:r>
        <w:rPr>
          <w:sz w:val="28"/>
          <w:szCs w:val="28"/>
        </w:rPr>
        <w:t>Waterways  Bart</w:t>
      </w:r>
      <w:proofErr w:type="gramEnd"/>
      <w:r>
        <w:rPr>
          <w:sz w:val="28"/>
          <w:szCs w:val="28"/>
        </w:rPr>
        <w:t xml:space="preserve"> has cleared 3 miles at Redbird and more in the last 2 ½ weeks.</w:t>
      </w:r>
    </w:p>
    <w:p w14:paraId="61FF2860" w14:textId="49BEB685" w:rsidR="00EE2025" w:rsidRDefault="00EE2025">
      <w:pPr>
        <w:rPr>
          <w:sz w:val="28"/>
          <w:szCs w:val="28"/>
        </w:rPr>
      </w:pPr>
      <w:proofErr w:type="gramStart"/>
      <w:r>
        <w:rPr>
          <w:sz w:val="28"/>
          <w:szCs w:val="28"/>
        </w:rPr>
        <w:t>Marketing  Web’s</w:t>
      </w:r>
      <w:proofErr w:type="gramEnd"/>
      <w:r>
        <w:rPr>
          <w:sz w:val="28"/>
          <w:szCs w:val="28"/>
        </w:rPr>
        <w:t xml:space="preserve"> will host a Greenway meeting.</w:t>
      </w:r>
    </w:p>
    <w:p w14:paraId="346CDB4B" w14:textId="74C30A73" w:rsidR="00EE2025" w:rsidRDefault="00EE2025">
      <w:pPr>
        <w:rPr>
          <w:sz w:val="28"/>
          <w:szCs w:val="28"/>
        </w:rPr>
      </w:pPr>
      <w:r>
        <w:rPr>
          <w:sz w:val="28"/>
          <w:szCs w:val="28"/>
        </w:rPr>
        <w:t xml:space="preserve">Old </w:t>
      </w:r>
      <w:proofErr w:type="gramStart"/>
      <w:r>
        <w:rPr>
          <w:sz w:val="28"/>
          <w:szCs w:val="28"/>
        </w:rPr>
        <w:t>Business  A</w:t>
      </w:r>
      <w:proofErr w:type="gramEnd"/>
      <w:r>
        <w:rPr>
          <w:sz w:val="28"/>
          <w:szCs w:val="28"/>
        </w:rPr>
        <w:t xml:space="preserve"> motion to install Cortez restroom building using the existing well</w:t>
      </w:r>
      <w:r w:rsidR="00AD079E">
        <w:rPr>
          <w:sz w:val="28"/>
          <w:szCs w:val="28"/>
        </w:rPr>
        <w:t xml:space="preserve"> and install electric outlet in pavilion was passed unanimously at an approximate cost of $106,668.  The County will self -perform.</w:t>
      </w:r>
    </w:p>
    <w:p w14:paraId="7974E5D8" w14:textId="520A664B" w:rsidR="00AD079E" w:rsidRDefault="00AD079E">
      <w:pPr>
        <w:rPr>
          <w:sz w:val="28"/>
          <w:szCs w:val="28"/>
        </w:rPr>
      </w:pPr>
      <w:r>
        <w:rPr>
          <w:sz w:val="28"/>
          <w:szCs w:val="28"/>
        </w:rPr>
        <w:t xml:space="preserve">New Business   Volunteer workers was discussed.  Care of Dewitt Cemetery is uncertain. </w:t>
      </w:r>
    </w:p>
    <w:p w14:paraId="740323E2" w14:textId="57E1831F" w:rsidR="00AD079E" w:rsidRDefault="00AD079E">
      <w:pPr>
        <w:rPr>
          <w:sz w:val="28"/>
          <w:szCs w:val="28"/>
        </w:rPr>
      </w:pPr>
      <w:r>
        <w:rPr>
          <w:sz w:val="28"/>
          <w:szCs w:val="28"/>
        </w:rPr>
        <w:t>Next meeting will be on 7/28/22 at Erlandson Park.    Picnic is planned.  Martha will bring ox roast.</w:t>
      </w:r>
    </w:p>
    <w:p w14:paraId="01702910" w14:textId="44A56194" w:rsidR="0031273F" w:rsidRDefault="0031273F">
      <w:pPr>
        <w:rPr>
          <w:sz w:val="28"/>
          <w:szCs w:val="28"/>
        </w:rPr>
      </w:pPr>
      <w:r>
        <w:rPr>
          <w:sz w:val="28"/>
          <w:szCs w:val="28"/>
        </w:rPr>
        <w:t xml:space="preserve">Adjournment at 5:15   </w:t>
      </w:r>
      <w:proofErr w:type="gramStart"/>
      <w:r>
        <w:rPr>
          <w:sz w:val="28"/>
          <w:szCs w:val="28"/>
        </w:rPr>
        <w:t>Respectfully</w:t>
      </w:r>
      <w:proofErr w:type="gramEnd"/>
      <w:r>
        <w:rPr>
          <w:sz w:val="28"/>
          <w:szCs w:val="28"/>
        </w:rPr>
        <w:t xml:space="preserve"> submitted by Judy Hunt, Secretary</w:t>
      </w:r>
    </w:p>
    <w:p w14:paraId="40B91F13" w14:textId="77777777" w:rsidR="00AD079E" w:rsidRDefault="00AD079E">
      <w:pPr>
        <w:rPr>
          <w:sz w:val="28"/>
          <w:szCs w:val="28"/>
        </w:rPr>
      </w:pPr>
    </w:p>
    <w:p w14:paraId="3E95688B" w14:textId="307B1E00" w:rsidR="002A532B" w:rsidRPr="002A532B" w:rsidRDefault="00AD7170">
      <w:pPr>
        <w:rPr>
          <w:sz w:val="28"/>
          <w:szCs w:val="28"/>
        </w:rPr>
      </w:pPr>
      <w:r>
        <w:rPr>
          <w:sz w:val="28"/>
          <w:szCs w:val="28"/>
        </w:rPr>
        <w:t xml:space="preserve">  </w:t>
      </w:r>
      <w:r w:rsidR="002A532B">
        <w:rPr>
          <w:sz w:val="28"/>
          <w:szCs w:val="28"/>
        </w:rPr>
        <w:t xml:space="preserve"> </w:t>
      </w:r>
    </w:p>
    <w:sectPr w:rsidR="002A532B" w:rsidRPr="002A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2B"/>
    <w:rsid w:val="00026F00"/>
    <w:rsid w:val="002A532B"/>
    <w:rsid w:val="0031273F"/>
    <w:rsid w:val="00350DBD"/>
    <w:rsid w:val="006753FB"/>
    <w:rsid w:val="008449D2"/>
    <w:rsid w:val="00AD079E"/>
    <w:rsid w:val="00AD7170"/>
    <w:rsid w:val="00CD1933"/>
    <w:rsid w:val="00EC643B"/>
    <w:rsid w:val="00E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81E8"/>
  <w15:chartTrackingRefBased/>
  <w15:docId w15:val="{6D225D52-81A7-4323-83AF-2D25108D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HUNT</dc:creator>
  <cp:keywords/>
  <dc:description/>
  <cp:lastModifiedBy>Tampio, Kathy</cp:lastModifiedBy>
  <cp:revision>2</cp:revision>
  <dcterms:created xsi:type="dcterms:W3CDTF">2022-09-26T18:29:00Z</dcterms:created>
  <dcterms:modified xsi:type="dcterms:W3CDTF">2022-09-26T18:29:00Z</dcterms:modified>
</cp:coreProperties>
</file>